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56A5D" w:rsidRPr="00F20A50" w14:paraId="1EB00A51" w14:textId="77777777" w:rsidTr="00256A5D">
        <w:trPr>
          <w:trHeight w:val="360"/>
        </w:trPr>
        <w:tc>
          <w:tcPr>
            <w:tcW w:w="8642" w:type="dxa"/>
            <w:shd w:val="clear" w:color="auto" w:fill="D9D9D9" w:themeFill="background1" w:themeFillShade="D9"/>
          </w:tcPr>
          <w:p w14:paraId="1D7B4FC5" w14:textId="77777777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ind w:left="425" w:hanging="357"/>
              <w:contextualSpacing w:val="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>INTRODUCCIÓN</w:t>
            </w:r>
          </w:p>
        </w:tc>
      </w:tr>
      <w:tr w:rsidR="00256A5D" w:rsidRPr="00F20A50" w14:paraId="7AA051C0" w14:textId="77777777" w:rsidTr="00256A5D">
        <w:tc>
          <w:tcPr>
            <w:tcW w:w="8642" w:type="dxa"/>
          </w:tcPr>
          <w:p w14:paraId="2F1C64A2" w14:textId="3C72DDEE" w:rsidR="00287331" w:rsidRPr="00F20A50" w:rsidRDefault="00256A5D" w:rsidP="00256A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  <w:lang w:val="es-ES"/>
              </w:rPr>
            </w:pP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El objetivo general de estos Términos de Referencia (</w:t>
            </w:r>
            <w:proofErr w:type="spellStart"/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TdR</w:t>
            </w:r>
            <w:proofErr w:type="spellEnd"/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 xml:space="preserve">) es establecer el marco de trabajo para la </w:t>
            </w:r>
            <w:r w:rsidR="00265254">
              <w:rPr>
                <w:rFonts w:ascii="Arial Narrow" w:hAnsi="Arial Narrow" w:cs="Calibri"/>
                <w:sz w:val="24"/>
                <w:szCs w:val="24"/>
                <w:lang w:val="es-ES"/>
              </w:rPr>
              <w:t>prestación</w:t>
            </w: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 xml:space="preserve"> </w:t>
            </w:r>
            <w:r w:rsidR="00FE0B4B">
              <w:rPr>
                <w:rFonts w:ascii="Arial Narrow" w:hAnsi="Arial Narrow" w:cs="Calibri"/>
                <w:sz w:val="24"/>
                <w:szCs w:val="24"/>
                <w:lang w:val="es-ES"/>
              </w:rPr>
              <w:t>de un servicio o asistencia técnica dentro de un proyecto d</w:t>
            </w:r>
            <w:r w:rsidR="00265254">
              <w:rPr>
                <w:rFonts w:ascii="Arial Narrow" w:hAnsi="Arial Narrow" w:cs="Calibri"/>
                <w:sz w:val="24"/>
                <w:szCs w:val="24"/>
                <w:lang w:val="es-ES"/>
              </w:rPr>
              <w:t>e la Convocatoria de Actividades y proyectos de Cooperación al Desarrollo</w:t>
            </w:r>
            <w:r w:rsidR="00287331"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:</w:t>
            </w:r>
          </w:p>
          <w:p w14:paraId="71F18DBA" w14:textId="7AD15D88" w:rsidR="00287331" w:rsidRPr="00F20A50" w:rsidRDefault="00287331" w:rsidP="00256A5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  <w:lang w:val="es-ES"/>
              </w:rPr>
            </w:pP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Nombre del proyecto:</w:t>
            </w:r>
          </w:p>
          <w:p w14:paraId="2F610673" w14:textId="6BDD5AEF" w:rsidR="00287331" w:rsidRPr="00F20A50" w:rsidRDefault="00F20A50" w:rsidP="00256A5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  <w:lang w:val="es-ES"/>
              </w:rPr>
            </w:pP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Código</w:t>
            </w:r>
            <w:r w:rsidR="00287331" w:rsidRPr="00F20A50">
              <w:rPr>
                <w:rStyle w:val="Refdenotaalpie"/>
                <w:rFonts w:ascii="Arial Narrow" w:hAnsi="Arial Narrow" w:cs="Calibri"/>
                <w:sz w:val="24"/>
                <w:szCs w:val="24"/>
                <w:lang w:val="es-ES"/>
              </w:rPr>
              <w:footnoteReference w:id="1"/>
            </w:r>
            <w:r w:rsidR="00287331"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 xml:space="preserve">: </w:t>
            </w:r>
          </w:p>
          <w:p w14:paraId="258501BC" w14:textId="1431E81D" w:rsidR="00256A5D" w:rsidRPr="00F20A50" w:rsidRDefault="00256A5D" w:rsidP="00A26E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  <w:lang w:val="es-ES"/>
              </w:rPr>
            </w:pP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La propuesta de trabajo debe responder a las cuestiones aquí indicadas, siendo condición necesaria para</w:t>
            </w:r>
            <w:r w:rsidR="00D57E1D"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 xml:space="preserve"> su aceptación</w:t>
            </w:r>
            <w:r w:rsidRPr="00F20A50">
              <w:rPr>
                <w:rFonts w:ascii="Arial Narrow" w:hAnsi="Arial Narrow" w:cs="Calibri"/>
                <w:sz w:val="24"/>
                <w:szCs w:val="24"/>
                <w:lang w:val="es-ES"/>
              </w:rPr>
              <w:t>.</w:t>
            </w:r>
          </w:p>
        </w:tc>
      </w:tr>
      <w:tr w:rsidR="00256A5D" w:rsidRPr="00F20A50" w14:paraId="3D4043DF" w14:textId="77777777" w:rsidTr="00256A5D">
        <w:tc>
          <w:tcPr>
            <w:tcW w:w="8642" w:type="dxa"/>
            <w:shd w:val="clear" w:color="auto" w:fill="D9D9D9" w:themeFill="background1" w:themeFillShade="D9"/>
          </w:tcPr>
          <w:p w14:paraId="736D2563" w14:textId="468F5F94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357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>ANTECEDENTES</w:t>
            </w:r>
            <w:r w:rsidR="00265254">
              <w:rPr>
                <w:rFonts w:ascii="Arial Narrow" w:hAnsi="Arial Narrow" w:cs="Calibri"/>
                <w:b/>
                <w:sz w:val="24"/>
                <w:szCs w:val="24"/>
              </w:rPr>
              <w:t xml:space="preserve"> DE LA ENTIDAD PROVEEDORA DEL SERVICIO O LA ASITENCIA TÉCNICA</w:t>
            </w:r>
          </w:p>
        </w:tc>
      </w:tr>
      <w:tr w:rsidR="00256A5D" w:rsidRPr="00F20A50" w14:paraId="699EFC9C" w14:textId="77777777" w:rsidTr="00256A5D">
        <w:tc>
          <w:tcPr>
            <w:tcW w:w="8642" w:type="dxa"/>
          </w:tcPr>
          <w:p w14:paraId="230DD1B8" w14:textId="77777777" w:rsidR="00256A5D" w:rsidRPr="00F20A50" w:rsidRDefault="00256A5D" w:rsidP="00D57E1D">
            <w:pPr>
              <w:snapToGri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651ECCAD" w14:textId="643345D3" w:rsidR="00D57E1D" w:rsidRPr="00F20A50" w:rsidRDefault="00D57E1D" w:rsidP="00D57E1D">
            <w:pPr>
              <w:snapToGri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56A5D" w:rsidRPr="00F20A50" w14:paraId="2D6B973B" w14:textId="77777777" w:rsidTr="00256A5D">
        <w:tc>
          <w:tcPr>
            <w:tcW w:w="8642" w:type="dxa"/>
            <w:shd w:val="clear" w:color="auto" w:fill="D9D9D9" w:themeFill="background1" w:themeFillShade="D9"/>
          </w:tcPr>
          <w:p w14:paraId="134DDEDE" w14:textId="77777777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357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 xml:space="preserve">OBJETIVOS Y ALCANCE DEL SERVICIO </w:t>
            </w:r>
          </w:p>
        </w:tc>
      </w:tr>
      <w:tr w:rsidR="00256A5D" w:rsidRPr="00F20A50" w14:paraId="1A5EDC9A" w14:textId="77777777" w:rsidTr="00256A5D">
        <w:tc>
          <w:tcPr>
            <w:tcW w:w="8642" w:type="dxa"/>
          </w:tcPr>
          <w:p w14:paraId="05442A2D" w14:textId="77777777" w:rsidR="00D57E1D" w:rsidRPr="00F20A50" w:rsidRDefault="00D57E1D" w:rsidP="00D57E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2AE7D18D" w14:textId="2312A7FD" w:rsidR="00D57E1D" w:rsidRPr="00F20A50" w:rsidRDefault="00D57E1D" w:rsidP="00D57E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56A5D" w:rsidRPr="00F20A50" w14:paraId="2787482B" w14:textId="77777777" w:rsidTr="00256A5D">
        <w:trPr>
          <w:trHeight w:val="258"/>
        </w:trPr>
        <w:tc>
          <w:tcPr>
            <w:tcW w:w="8642" w:type="dxa"/>
            <w:shd w:val="clear" w:color="auto" w:fill="D9D9D9" w:themeFill="background1" w:themeFillShade="D9"/>
          </w:tcPr>
          <w:p w14:paraId="4441B345" w14:textId="77777777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357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 xml:space="preserve">METODOLOGÍA </w:t>
            </w:r>
          </w:p>
        </w:tc>
      </w:tr>
      <w:tr w:rsidR="00256A5D" w:rsidRPr="00F20A50" w14:paraId="7F668F21" w14:textId="77777777" w:rsidTr="00256A5D">
        <w:tc>
          <w:tcPr>
            <w:tcW w:w="8642" w:type="dxa"/>
          </w:tcPr>
          <w:p w14:paraId="2F081821" w14:textId="77777777" w:rsidR="00D57E1D" w:rsidRPr="00F20A50" w:rsidRDefault="00D57E1D" w:rsidP="00D57E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lang w:val="es-ES"/>
              </w:rPr>
            </w:pPr>
          </w:p>
          <w:p w14:paraId="6B0D7C4D" w14:textId="5D8E16A8" w:rsidR="00D57E1D" w:rsidRPr="00F20A50" w:rsidRDefault="00D57E1D" w:rsidP="00D57E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lang w:val="es-ES"/>
              </w:rPr>
            </w:pPr>
          </w:p>
        </w:tc>
      </w:tr>
      <w:tr w:rsidR="00256A5D" w:rsidRPr="00F20A50" w14:paraId="08FAAD6F" w14:textId="77777777" w:rsidTr="00256A5D">
        <w:tc>
          <w:tcPr>
            <w:tcW w:w="8642" w:type="dxa"/>
            <w:shd w:val="clear" w:color="auto" w:fill="D9D9D9" w:themeFill="background1" w:themeFillShade="D9"/>
          </w:tcPr>
          <w:p w14:paraId="1C8DDA41" w14:textId="77777777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357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 xml:space="preserve">PLAN DE TRABAJO Y CRONOGRAMA </w:t>
            </w:r>
          </w:p>
        </w:tc>
      </w:tr>
      <w:tr w:rsidR="00256A5D" w:rsidRPr="00F20A50" w14:paraId="2CF7993A" w14:textId="77777777" w:rsidTr="00256A5D">
        <w:tc>
          <w:tcPr>
            <w:tcW w:w="8642" w:type="dxa"/>
          </w:tcPr>
          <w:p w14:paraId="75A5CE65" w14:textId="40A24ACD" w:rsidR="00256A5D" w:rsidRPr="00F20A50" w:rsidRDefault="00256A5D" w:rsidP="00D57E1D">
            <w:pPr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Arial Narrow" w:hAnsi="Arial Narrow" w:cs="Calibri"/>
                <w:bCs/>
                <w:sz w:val="24"/>
                <w:szCs w:val="24"/>
                <w:lang w:val="es-ES"/>
              </w:rPr>
            </w:pPr>
            <w:r w:rsidRPr="00F20A50">
              <w:rPr>
                <w:rFonts w:ascii="Arial Narrow" w:hAnsi="Arial Narrow" w:cs="Calibri"/>
                <w:bCs/>
                <w:sz w:val="24"/>
                <w:szCs w:val="24"/>
                <w:lang w:val="es-ES"/>
              </w:rPr>
              <w:t xml:space="preserve"> </w:t>
            </w:r>
          </w:p>
          <w:p w14:paraId="22C2F9D8" w14:textId="77777777" w:rsidR="00D47B3B" w:rsidRPr="00F20A50" w:rsidRDefault="00D47B3B" w:rsidP="00D57E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val="es-ES"/>
              </w:rPr>
            </w:pPr>
          </w:p>
        </w:tc>
      </w:tr>
      <w:tr w:rsidR="00256A5D" w:rsidRPr="00F20A50" w14:paraId="7CD1B0F6" w14:textId="77777777" w:rsidTr="00256A5D">
        <w:tc>
          <w:tcPr>
            <w:tcW w:w="8642" w:type="dxa"/>
            <w:shd w:val="clear" w:color="auto" w:fill="D9D9D9" w:themeFill="background1" w:themeFillShade="D9"/>
          </w:tcPr>
          <w:p w14:paraId="62C3639F" w14:textId="77777777" w:rsidR="00256A5D" w:rsidRPr="00F20A50" w:rsidRDefault="00256A5D" w:rsidP="00256A5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3" w:hanging="357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 xml:space="preserve">PERFIL DE LA PERSONA/EQUIPO QUE PRESTARÁ EL SERVICIO </w:t>
            </w:r>
          </w:p>
        </w:tc>
      </w:tr>
      <w:tr w:rsidR="00256A5D" w:rsidRPr="00F20A50" w14:paraId="11FE53F0" w14:textId="77777777" w:rsidTr="00256A5D">
        <w:tc>
          <w:tcPr>
            <w:tcW w:w="8642" w:type="dxa"/>
          </w:tcPr>
          <w:p w14:paraId="137EC448" w14:textId="3071770E" w:rsidR="00D47B3B" w:rsidRPr="00F20A50" w:rsidRDefault="00B0381C" w:rsidP="00B0381C">
            <w:pPr>
              <w:pStyle w:val="Prrafodelista"/>
              <w:autoSpaceDE w:val="0"/>
              <w:autoSpaceDN w:val="0"/>
              <w:adjustRightInd w:val="0"/>
              <w:ind w:lef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20A85ADA" w14:textId="77777777" w:rsidR="00D57E1D" w:rsidRPr="00F20A50" w:rsidRDefault="00D57E1D" w:rsidP="00A26E5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013CBBD4" w14:textId="77777777" w:rsidR="00B0381C" w:rsidRPr="00F20A50" w:rsidRDefault="00B0381C" w:rsidP="00B0381C">
            <w:pPr>
              <w:pStyle w:val="Prrafodelista"/>
              <w:autoSpaceDE w:val="0"/>
              <w:autoSpaceDN w:val="0"/>
              <w:adjustRightInd w:val="0"/>
              <w:ind w:left="29"/>
              <w:jc w:val="both"/>
              <w:rPr>
                <w:rFonts w:ascii="Arial Narrow" w:hAnsi="Arial Narrow" w:cs="Calibri"/>
                <w:color w:val="FF0000"/>
                <w:sz w:val="24"/>
                <w:szCs w:val="24"/>
              </w:rPr>
            </w:pPr>
          </w:p>
        </w:tc>
      </w:tr>
      <w:tr w:rsidR="00256A5D" w:rsidRPr="00F20A50" w14:paraId="0833EAD8" w14:textId="77777777" w:rsidTr="00D47B3B">
        <w:tc>
          <w:tcPr>
            <w:tcW w:w="8642" w:type="dxa"/>
            <w:shd w:val="clear" w:color="auto" w:fill="D9D9D9" w:themeFill="background1" w:themeFillShade="D9"/>
          </w:tcPr>
          <w:p w14:paraId="64E6E033" w14:textId="77777777" w:rsidR="00256A5D" w:rsidRPr="00F20A50" w:rsidRDefault="00256A5D" w:rsidP="00D47B3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5" w:hanging="357"/>
              <w:contextualSpacing w:val="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F20A50">
              <w:rPr>
                <w:rFonts w:ascii="Arial Narrow" w:hAnsi="Arial Narrow" w:cs="Calibri"/>
                <w:b/>
                <w:sz w:val="24"/>
                <w:szCs w:val="24"/>
              </w:rPr>
              <w:t>PRESUPUESTO DETALLADO</w:t>
            </w:r>
          </w:p>
        </w:tc>
      </w:tr>
      <w:tr w:rsidR="00256A5D" w:rsidRPr="00F20A50" w14:paraId="21C3F245" w14:textId="77777777" w:rsidTr="00256A5D">
        <w:tc>
          <w:tcPr>
            <w:tcW w:w="8642" w:type="dxa"/>
          </w:tcPr>
          <w:p w14:paraId="468F507E" w14:textId="77777777" w:rsidR="00D47B3B" w:rsidRPr="00F20A50" w:rsidRDefault="00D47B3B" w:rsidP="00D47B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4F105BCC" w14:textId="77777777" w:rsidR="00D57E1D" w:rsidRPr="00F20A50" w:rsidRDefault="00D57E1D" w:rsidP="00D47B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09DA9648" w14:textId="030FCC5E" w:rsidR="00D57E1D" w:rsidRPr="00F20A50" w:rsidRDefault="00D57E1D" w:rsidP="00D47B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2EA019F6" w14:textId="77777777" w:rsidR="006661DC" w:rsidRPr="00A251A4" w:rsidRDefault="006661DC" w:rsidP="00A251A4">
      <w:pPr>
        <w:tabs>
          <w:tab w:val="left" w:pos="284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sectPr w:rsidR="006661DC" w:rsidRPr="00A251A4" w:rsidSect="00BD2D2E">
      <w:headerReference w:type="defaul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49E9" w14:textId="77777777" w:rsidR="00FA353A" w:rsidRDefault="00FA353A" w:rsidP="00015E36">
      <w:pPr>
        <w:spacing w:after="0" w:line="240" w:lineRule="auto"/>
      </w:pPr>
      <w:r>
        <w:separator/>
      </w:r>
    </w:p>
  </w:endnote>
  <w:endnote w:type="continuationSeparator" w:id="0">
    <w:p w14:paraId="1B7CE372" w14:textId="77777777" w:rsidR="00FA353A" w:rsidRDefault="00FA353A" w:rsidP="0001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28197" w14:textId="77777777" w:rsidR="00FA353A" w:rsidRDefault="00FA353A" w:rsidP="00015E36">
      <w:pPr>
        <w:spacing w:after="0" w:line="240" w:lineRule="auto"/>
      </w:pPr>
      <w:r>
        <w:separator/>
      </w:r>
    </w:p>
  </w:footnote>
  <w:footnote w:type="continuationSeparator" w:id="0">
    <w:p w14:paraId="6409A966" w14:textId="77777777" w:rsidR="00FA353A" w:rsidRDefault="00FA353A" w:rsidP="00015E36">
      <w:pPr>
        <w:spacing w:after="0" w:line="240" w:lineRule="auto"/>
      </w:pPr>
      <w:r>
        <w:continuationSeparator/>
      </w:r>
    </w:p>
  </w:footnote>
  <w:footnote w:id="1">
    <w:p w14:paraId="001FA035" w14:textId="77B73FA6" w:rsidR="00287331" w:rsidRPr="00F20A50" w:rsidRDefault="00287331">
      <w:pPr>
        <w:pStyle w:val="Textonotapie"/>
        <w:rPr>
          <w:rFonts w:ascii="Arial Narrow" w:hAnsi="Arial Narrow"/>
          <w:lang w:val="es-ES"/>
        </w:rPr>
      </w:pPr>
      <w:r w:rsidRPr="00F20A50">
        <w:rPr>
          <w:rStyle w:val="Refdenotaalpie"/>
          <w:rFonts w:ascii="Arial Narrow" w:hAnsi="Arial Narrow"/>
        </w:rPr>
        <w:footnoteRef/>
      </w:r>
      <w:r w:rsidRPr="00F20A50">
        <w:rPr>
          <w:rFonts w:ascii="Arial Narrow" w:hAnsi="Arial Narrow"/>
        </w:rPr>
        <w:t xml:space="preserve"> </w:t>
      </w:r>
      <w:r w:rsidR="00C031BC" w:rsidRPr="00F20A50">
        <w:rPr>
          <w:rFonts w:ascii="Arial Narrow" w:hAnsi="Arial Narrow"/>
          <w:lang w:val="es-ES"/>
        </w:rPr>
        <w:t>Los códigos se asignarán a los proyectos aprobados y se incluirán en el listado definitivo.</w:t>
      </w:r>
      <w:r w:rsidRPr="00F20A50">
        <w:rPr>
          <w:rFonts w:ascii="Arial Narrow" w:hAnsi="Arial Narrow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3272" w14:textId="6C54E7AA" w:rsidR="00C031BC" w:rsidRDefault="00C031BC" w:rsidP="00C031BC">
    <w:pPr>
      <w:jc w:val="center"/>
      <w:rPr>
        <w:rFonts w:ascii="Arial Narrow" w:eastAsiaTheme="majorEastAsia" w:hAnsi="Arial Narrow" w:cs="Mangal"/>
        <w:b/>
        <w:sz w:val="26"/>
        <w:szCs w:val="26"/>
      </w:rPr>
    </w:pPr>
  </w:p>
  <w:tbl>
    <w:tblPr>
      <w:tblStyle w:val="Tablaconcuadrcula"/>
      <w:tblW w:w="850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6158"/>
    </w:tblGrid>
    <w:tr w:rsidR="003F3C0B" w14:paraId="1DF34F72" w14:textId="77777777" w:rsidTr="003F3C0B">
      <w:trPr>
        <w:trHeight w:val="2075"/>
      </w:trPr>
      <w:tc>
        <w:tcPr>
          <w:tcW w:w="0" w:type="auto"/>
        </w:tcPr>
        <w:p w14:paraId="53C9F0F2" w14:textId="722EF661" w:rsidR="003F3C0B" w:rsidRDefault="0088645F" w:rsidP="003F3C0B">
          <w:r>
            <w:rPr>
              <w:noProof/>
            </w:rPr>
            <w:drawing>
              <wp:inline distT="0" distB="0" distL="0" distR="0" wp14:anchorId="1C65FC8E" wp14:editId="701A267A">
                <wp:extent cx="1345579" cy="1232130"/>
                <wp:effectExtent l="0" t="0" r="6985" b="0"/>
                <wp:docPr id="2131575148" name="Imagen 2131575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60" cy="124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F42F008" w14:textId="0339F239" w:rsidR="003F3C0B" w:rsidRDefault="003F3C0B" w:rsidP="003F3C0B">
          <w:pPr>
            <w:pStyle w:val="Ttulo1"/>
            <w:jc w:val="center"/>
            <w:rPr>
              <w:rFonts w:ascii="Arial Narrow" w:hAnsi="Arial Narrow"/>
              <w:b/>
              <w:color w:val="auto"/>
              <w:sz w:val="28"/>
            </w:rPr>
          </w:pPr>
          <w:r w:rsidRPr="00A93DBE">
            <w:rPr>
              <w:rFonts w:ascii="Arial Narrow" w:hAnsi="Arial Narrow"/>
              <w:b/>
              <w:color w:val="auto"/>
              <w:sz w:val="28"/>
            </w:rPr>
            <w:t xml:space="preserve">CONVOCATORIA DE </w:t>
          </w:r>
          <w:r>
            <w:rPr>
              <w:rFonts w:ascii="Arial Narrow" w:hAnsi="Arial Narrow"/>
              <w:b/>
              <w:color w:val="auto"/>
              <w:sz w:val="28"/>
            </w:rPr>
            <w:t>ACTIVIDADES Y PROYECTOS DE</w:t>
          </w:r>
          <w:r w:rsidRPr="00A93DBE">
            <w:rPr>
              <w:rFonts w:ascii="Arial Narrow" w:hAnsi="Arial Narrow"/>
              <w:b/>
              <w:color w:val="auto"/>
              <w:sz w:val="28"/>
            </w:rPr>
            <w:t xml:space="preserve"> COOPERACIÓN AL DESARROLLO  20</w:t>
          </w:r>
          <w:r>
            <w:rPr>
              <w:rFonts w:ascii="Arial Narrow" w:hAnsi="Arial Narrow"/>
              <w:b/>
              <w:color w:val="auto"/>
              <w:sz w:val="28"/>
            </w:rPr>
            <w:t>2</w:t>
          </w:r>
          <w:r w:rsidR="00BD2D2E">
            <w:rPr>
              <w:rFonts w:ascii="Arial Narrow" w:hAnsi="Arial Narrow"/>
              <w:b/>
              <w:color w:val="auto"/>
              <w:sz w:val="28"/>
            </w:rPr>
            <w:t>4</w:t>
          </w:r>
          <w:r>
            <w:rPr>
              <w:rFonts w:ascii="Arial Narrow" w:hAnsi="Arial Narrow"/>
              <w:b/>
              <w:color w:val="auto"/>
              <w:sz w:val="28"/>
            </w:rPr>
            <w:t>/202</w:t>
          </w:r>
          <w:r w:rsidR="00BD2D2E">
            <w:rPr>
              <w:rFonts w:ascii="Arial Narrow" w:hAnsi="Arial Narrow"/>
              <w:b/>
              <w:color w:val="auto"/>
              <w:sz w:val="28"/>
            </w:rPr>
            <w:t>5</w:t>
          </w:r>
        </w:p>
        <w:p w14:paraId="55FF34A7" w14:textId="77777777" w:rsidR="003F3C0B" w:rsidRPr="009F1C2C" w:rsidRDefault="003F3C0B" w:rsidP="003F3C0B">
          <w:pPr>
            <w:jc w:val="center"/>
            <w:rPr>
              <w:rFonts w:ascii="Arial Narrow" w:eastAsiaTheme="majorEastAsia" w:hAnsi="Arial Narrow" w:cs="Mangal"/>
              <w:b/>
              <w:sz w:val="28"/>
              <w:szCs w:val="29"/>
              <w:lang w:val="es-ES"/>
            </w:rPr>
          </w:pPr>
        </w:p>
        <w:p w14:paraId="081B2BB6" w14:textId="03FEA8C5" w:rsidR="003F3C0B" w:rsidRPr="003F3C0B" w:rsidRDefault="003F3C0B" w:rsidP="003F3C0B">
          <w:pPr>
            <w:jc w:val="center"/>
            <w:rPr>
              <w:rFonts w:ascii="Arial Narrow" w:eastAsiaTheme="majorEastAsia" w:hAnsi="Arial Narrow" w:cs="Mangal"/>
              <w:b/>
              <w:sz w:val="24"/>
              <w:szCs w:val="24"/>
            </w:rPr>
          </w:pPr>
          <w:r w:rsidRPr="003F3C0B">
            <w:rPr>
              <w:rFonts w:ascii="Arial Narrow" w:eastAsiaTheme="majorEastAsia" w:hAnsi="Arial Narrow" w:cs="Mangal"/>
              <w:b/>
              <w:sz w:val="24"/>
              <w:szCs w:val="24"/>
            </w:rPr>
            <w:t xml:space="preserve">ANEXO </w:t>
          </w:r>
          <w:r>
            <w:rPr>
              <w:rFonts w:ascii="Arial Narrow" w:eastAsiaTheme="majorEastAsia" w:hAnsi="Arial Narrow" w:cs="Mangal"/>
              <w:b/>
              <w:sz w:val="24"/>
              <w:szCs w:val="24"/>
            </w:rPr>
            <w:t>VII</w:t>
          </w:r>
        </w:p>
        <w:p w14:paraId="38688CEE" w14:textId="0CD9CD6F" w:rsidR="003F3C0B" w:rsidRPr="00E14A98" w:rsidRDefault="003F3C0B" w:rsidP="003F3C0B">
          <w:pPr>
            <w:jc w:val="center"/>
          </w:pPr>
          <w:r w:rsidRPr="003F3C0B">
            <w:rPr>
              <w:rFonts w:ascii="Arial Narrow" w:eastAsiaTheme="majorEastAsia" w:hAnsi="Arial Narrow" w:cs="Mangal"/>
              <w:b/>
              <w:sz w:val="24"/>
              <w:szCs w:val="24"/>
            </w:rPr>
            <w:t>MODELO DE TÉRMINOS DE REFERENCIA PARA LA CONTRATACIÓN DE SERVICIOS TÉCNICOS</w:t>
          </w:r>
        </w:p>
      </w:tc>
    </w:tr>
  </w:tbl>
  <w:p w14:paraId="7906F567" w14:textId="7D58D400" w:rsidR="00C031BC" w:rsidRDefault="00C031BC" w:rsidP="003F3C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921"/>
    <w:multiLevelType w:val="hybridMultilevel"/>
    <w:tmpl w:val="B3624B1E"/>
    <w:lvl w:ilvl="0" w:tplc="3B1AD6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040"/>
    <w:multiLevelType w:val="hybridMultilevel"/>
    <w:tmpl w:val="B3624B1E"/>
    <w:lvl w:ilvl="0" w:tplc="3B1AD6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6798"/>
    <w:multiLevelType w:val="hybridMultilevel"/>
    <w:tmpl w:val="07EE855E"/>
    <w:lvl w:ilvl="0" w:tplc="4E22C8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09B2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1FEA"/>
    <w:multiLevelType w:val="hybridMultilevel"/>
    <w:tmpl w:val="EBA49FA0"/>
    <w:lvl w:ilvl="0" w:tplc="3F44A00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27C7"/>
    <w:multiLevelType w:val="hybridMultilevel"/>
    <w:tmpl w:val="B3624B1E"/>
    <w:lvl w:ilvl="0" w:tplc="3B1AD6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09C6"/>
    <w:multiLevelType w:val="hybridMultilevel"/>
    <w:tmpl w:val="B3624B1E"/>
    <w:lvl w:ilvl="0" w:tplc="3B1AD6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2F81"/>
    <w:multiLevelType w:val="hybridMultilevel"/>
    <w:tmpl w:val="41467D2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93966"/>
    <w:multiLevelType w:val="hybridMultilevel"/>
    <w:tmpl w:val="0A802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6F"/>
    <w:multiLevelType w:val="hybridMultilevel"/>
    <w:tmpl w:val="4600FEBA"/>
    <w:lvl w:ilvl="0" w:tplc="7FE87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5F2"/>
    <w:multiLevelType w:val="hybridMultilevel"/>
    <w:tmpl w:val="D0DC0D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E2129"/>
    <w:multiLevelType w:val="hybridMultilevel"/>
    <w:tmpl w:val="40600A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30343"/>
    <w:multiLevelType w:val="hybridMultilevel"/>
    <w:tmpl w:val="8006CC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4900"/>
    <w:multiLevelType w:val="hybridMultilevel"/>
    <w:tmpl w:val="A52E47D6"/>
    <w:lvl w:ilvl="0" w:tplc="7EB2D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77D9"/>
    <w:multiLevelType w:val="hybridMultilevel"/>
    <w:tmpl w:val="B3624B1E"/>
    <w:lvl w:ilvl="0" w:tplc="3B1AD6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E6ABD"/>
    <w:multiLevelType w:val="hybridMultilevel"/>
    <w:tmpl w:val="8BBC57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8401">
    <w:abstractNumId w:val="3"/>
  </w:num>
  <w:num w:numId="2" w16cid:durableId="145513705">
    <w:abstractNumId w:val="9"/>
  </w:num>
  <w:num w:numId="3" w16cid:durableId="1430807560">
    <w:abstractNumId w:val="10"/>
  </w:num>
  <w:num w:numId="4" w16cid:durableId="269440014">
    <w:abstractNumId w:val="14"/>
  </w:num>
  <w:num w:numId="5" w16cid:durableId="1872568639">
    <w:abstractNumId w:val="2"/>
  </w:num>
  <w:num w:numId="6" w16cid:durableId="334500136">
    <w:abstractNumId w:val="7"/>
  </w:num>
  <w:num w:numId="7" w16cid:durableId="718826583">
    <w:abstractNumId w:val="11"/>
  </w:num>
  <w:num w:numId="8" w16cid:durableId="1896310532">
    <w:abstractNumId w:val="6"/>
  </w:num>
  <w:num w:numId="9" w16cid:durableId="380521153">
    <w:abstractNumId w:val="12"/>
  </w:num>
  <w:num w:numId="10" w16cid:durableId="495653548">
    <w:abstractNumId w:val="1"/>
  </w:num>
  <w:num w:numId="11" w16cid:durableId="100612492">
    <w:abstractNumId w:val="5"/>
  </w:num>
  <w:num w:numId="12" w16cid:durableId="1881628409">
    <w:abstractNumId w:val="4"/>
  </w:num>
  <w:num w:numId="13" w16cid:durableId="1949968804">
    <w:abstractNumId w:val="13"/>
  </w:num>
  <w:num w:numId="14" w16cid:durableId="1066298733">
    <w:abstractNumId w:val="0"/>
  </w:num>
  <w:num w:numId="15" w16cid:durableId="1363676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16"/>
    <w:rsid w:val="00015E36"/>
    <w:rsid w:val="00054C16"/>
    <w:rsid w:val="00065C43"/>
    <w:rsid w:val="000E40A0"/>
    <w:rsid w:val="001A081C"/>
    <w:rsid w:val="001D58B2"/>
    <w:rsid w:val="00230F5F"/>
    <w:rsid w:val="00256A5D"/>
    <w:rsid w:val="00265254"/>
    <w:rsid w:val="00287331"/>
    <w:rsid w:val="003324D8"/>
    <w:rsid w:val="003819D9"/>
    <w:rsid w:val="003F3C0B"/>
    <w:rsid w:val="0040198F"/>
    <w:rsid w:val="00474F6B"/>
    <w:rsid w:val="004B319F"/>
    <w:rsid w:val="0052561A"/>
    <w:rsid w:val="005E19F2"/>
    <w:rsid w:val="00627792"/>
    <w:rsid w:val="00643D66"/>
    <w:rsid w:val="006661DC"/>
    <w:rsid w:val="006E210E"/>
    <w:rsid w:val="00703411"/>
    <w:rsid w:val="00730D4E"/>
    <w:rsid w:val="007728EB"/>
    <w:rsid w:val="0088645F"/>
    <w:rsid w:val="008C3EDF"/>
    <w:rsid w:val="00951318"/>
    <w:rsid w:val="009B21B4"/>
    <w:rsid w:val="009F1C2C"/>
    <w:rsid w:val="00A251A4"/>
    <w:rsid w:val="00A26E55"/>
    <w:rsid w:val="00A648C2"/>
    <w:rsid w:val="00A65561"/>
    <w:rsid w:val="00AC46EF"/>
    <w:rsid w:val="00B0381C"/>
    <w:rsid w:val="00B93D1E"/>
    <w:rsid w:val="00BD2D2E"/>
    <w:rsid w:val="00BD6F3D"/>
    <w:rsid w:val="00BE7987"/>
    <w:rsid w:val="00C031BC"/>
    <w:rsid w:val="00C53E7F"/>
    <w:rsid w:val="00CB62C5"/>
    <w:rsid w:val="00D13F4A"/>
    <w:rsid w:val="00D47B3B"/>
    <w:rsid w:val="00D57E1D"/>
    <w:rsid w:val="00EC0710"/>
    <w:rsid w:val="00F00A04"/>
    <w:rsid w:val="00F20A50"/>
    <w:rsid w:val="00FA353A"/>
    <w:rsid w:val="00FB4684"/>
    <w:rsid w:val="00FE0B4B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AF39E"/>
  <w15:chartTrackingRefBased/>
  <w15:docId w15:val="{98357EE7-5371-403C-83A6-B0DCD82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031BC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1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5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E3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15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E36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73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33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873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873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3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33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31BC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CB4B83DBE4B4C906698F93E72B82E" ma:contentTypeVersion="18" ma:contentTypeDescription="Crear nuevo documento." ma:contentTypeScope="" ma:versionID="bb386b1604df71b30048c5356b869b3e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9e2fd644c4395ed36cfb5581056bebea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7E027-3F11-4364-A30D-05B1F9E66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9E392-EE87-41BD-9760-35B9E0E0E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0D870-A7E9-442F-A090-C75865A745E3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4.xml><?xml version="1.0" encoding="utf-8"?>
<ds:datastoreItem xmlns:ds="http://schemas.openxmlformats.org/officeDocument/2006/customXml" ds:itemID="{CCF4690F-4658-4481-8F6E-CDBB97DD2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Pérez</dc:creator>
  <cp:keywords/>
  <dc:description/>
  <cp:lastModifiedBy>ANA BELEN DEL BOSCH CARDENAS</cp:lastModifiedBy>
  <cp:revision>4</cp:revision>
  <dcterms:created xsi:type="dcterms:W3CDTF">2023-10-04T12:20:00Z</dcterms:created>
  <dcterms:modified xsi:type="dcterms:W3CDTF">2024-11-08T10:59:00Z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Order">
    <vt:r8>506400</vt:r8>
  </property>
  <property fmtid="{D5CDD505-2E9C-101B-9397-08002B2CF9AE}" pid="4" name="MediaServiceImageTags">
    <vt:lpwstr/>
  </property>
</Properties>
</file>